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26704" w:rsidR="002D32FA" w:rsidP="1A8E4506" w:rsidRDefault="002D32FA" w14:paraId="2873B2C3" w14:textId="77777777">
      <w:pPr>
        <w:spacing w:line="240" w:lineRule="auto"/>
        <w:contextualSpacing/>
        <w:jc w:val="center"/>
        <w:rPr>
          <w:rFonts w:ascii="Times New Roman" w:hAnsi="Times New Roman" w:cs="Times New Roman"/>
          <w:b w:val="1"/>
          <w:bCs w:val="1"/>
          <w:sz w:val="24"/>
          <w:szCs w:val="24"/>
        </w:rPr>
      </w:pPr>
      <w:r w:rsidRPr="1A8E4506" w:rsidR="002D32FA">
        <w:rPr>
          <w:rFonts w:ascii="Times New Roman" w:hAnsi="Times New Roman" w:cs="Times New Roman"/>
          <w:b w:val="1"/>
          <w:bCs w:val="1"/>
          <w:sz w:val="24"/>
          <w:szCs w:val="24"/>
        </w:rPr>
        <w:t>CAUSE NO. _______________</w:t>
      </w:r>
    </w:p>
    <w:p w:rsidRPr="00D26704" w:rsidR="002D32FA" w:rsidP="1A8E4506" w:rsidRDefault="002D32FA" w14:paraId="799D9FFA" w14:textId="77777777">
      <w:pPr>
        <w:spacing w:line="240" w:lineRule="auto"/>
        <w:contextualSpacing/>
        <w:rPr>
          <w:rFonts w:ascii="Times New Roman" w:hAnsi="Times New Roman" w:cs="Times New Roman"/>
          <w:b w:val="1"/>
          <w:bCs w:val="1"/>
          <w:sz w:val="24"/>
          <w:szCs w:val="24"/>
        </w:rPr>
      </w:pPr>
    </w:p>
    <w:p w:rsidRPr="00D26704" w:rsidR="002D32FA" w:rsidP="1A8E4506" w:rsidRDefault="002D32FA" w14:paraId="2F0F426A" w14:textId="18C76AC3">
      <w:pPr>
        <w:spacing w:line="240" w:lineRule="auto"/>
        <w:contextualSpacing/>
        <w:jc w:val="both"/>
        <w:rPr>
          <w:rFonts w:ascii="Times New Roman" w:hAnsi="Times New Roman" w:cs="Times New Roman"/>
          <w:b w:val="1"/>
          <w:bCs w:val="1"/>
          <w:sz w:val="24"/>
          <w:szCs w:val="24"/>
        </w:rPr>
      </w:pPr>
      <w:r w:rsidRPr="1A8E4506" w:rsidR="002D32FA">
        <w:rPr>
          <w:rFonts w:ascii="Times New Roman" w:hAnsi="Times New Roman" w:cs="Times New Roman"/>
          <w:b w:val="1"/>
          <w:bCs w:val="1"/>
          <w:sz w:val="24"/>
          <w:szCs w:val="24"/>
        </w:rPr>
        <w:t xml:space="preserve">THE STATE OF TEXAS </w:t>
      </w:r>
      <w:r>
        <w:tab/>
      </w:r>
      <w:r>
        <w:tab/>
      </w:r>
      <w:r>
        <w:tab/>
      </w:r>
      <w:r w:rsidRPr="1A8E4506" w:rsidR="002D32FA">
        <w:rPr>
          <w:rFonts w:ascii="Times New Roman" w:hAnsi="Times New Roman" w:cs="Times New Roman"/>
          <w:b w:val="1"/>
          <w:bCs w:val="1"/>
          <w:sz w:val="24"/>
          <w:szCs w:val="24"/>
        </w:rPr>
        <w:t>§</w:t>
      </w:r>
      <w:r>
        <w:tab/>
      </w:r>
      <w:r>
        <w:tab/>
      </w:r>
      <w:r w:rsidRPr="1A8E4506" w:rsidR="002D32FA">
        <w:rPr>
          <w:rFonts w:ascii="Times New Roman" w:hAnsi="Times New Roman" w:cs="Times New Roman"/>
          <w:b w:val="1"/>
          <w:bCs w:val="1"/>
          <w:sz w:val="24"/>
          <w:szCs w:val="24"/>
        </w:rPr>
        <w:t>IN THE _________ COURT OF</w:t>
      </w:r>
    </w:p>
    <w:p w:rsidRPr="00D26704" w:rsidR="002D32FA" w:rsidP="1A8E4506" w:rsidRDefault="002D32FA" w14:paraId="7773BB70" w14:textId="77777777">
      <w:pPr>
        <w:spacing w:line="240" w:lineRule="auto"/>
        <w:contextualSpacing/>
        <w:jc w:val="both"/>
        <w:rPr>
          <w:rFonts w:ascii="Times New Roman" w:hAnsi="Times New Roman" w:cs="Times New Roman"/>
          <w:b w:val="1"/>
          <w:bCs w:val="1"/>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1A8E4506" w:rsidR="002D32FA">
        <w:rPr>
          <w:rFonts w:ascii="Times New Roman" w:hAnsi="Times New Roman" w:cs="Times New Roman"/>
          <w:b w:val="1"/>
          <w:bCs w:val="1"/>
          <w:sz w:val="24"/>
          <w:szCs w:val="24"/>
        </w:rPr>
        <w:t>§</w:t>
      </w:r>
    </w:p>
    <w:p w:rsidRPr="00D26704" w:rsidR="002D32FA" w:rsidP="1A8E4506" w:rsidRDefault="002D32FA" w14:paraId="2DEABD36" w14:textId="3B650208">
      <w:pPr>
        <w:spacing w:line="240" w:lineRule="auto"/>
        <w:contextualSpacing/>
        <w:jc w:val="both"/>
        <w:rPr>
          <w:rFonts w:ascii="Times New Roman" w:hAnsi="Times New Roman" w:cs="Times New Roman"/>
          <w:b w:val="1"/>
          <w:bCs w:val="1"/>
          <w:sz w:val="24"/>
          <w:szCs w:val="24"/>
        </w:rPr>
      </w:pPr>
      <w:r w:rsidRPr="1A8E4506" w:rsidR="61DEE39D">
        <w:rPr>
          <w:rFonts w:ascii="Times New Roman" w:hAnsi="Times New Roman" w:cs="Times New Roman"/>
          <w:b w:val="1"/>
          <w:bCs w:val="1"/>
          <w:sz w:val="24"/>
          <w:szCs w:val="24"/>
        </w:rPr>
        <w:t>v</w:t>
      </w:r>
      <w:r w:rsidRPr="1A8E4506" w:rsidR="002D32FA">
        <w:rPr>
          <w:rFonts w:ascii="Times New Roman" w:hAnsi="Times New Roman" w:cs="Times New Roman"/>
          <w:b w:val="1"/>
          <w:bCs w:val="1"/>
          <w:sz w:val="24"/>
          <w:szCs w:val="24"/>
        </w:rPr>
        <w:t>.</w:t>
      </w:r>
      <w:r>
        <w:tab/>
      </w:r>
      <w:r>
        <w:tab/>
      </w:r>
      <w:r>
        <w:tab/>
      </w:r>
      <w:r>
        <w:tab/>
      </w:r>
      <w:r>
        <w:tab/>
      </w:r>
      <w:r>
        <w:tab/>
      </w:r>
      <w:r w:rsidRPr="1A8E4506" w:rsidR="002D32FA">
        <w:rPr>
          <w:rFonts w:ascii="Times New Roman" w:hAnsi="Times New Roman" w:cs="Times New Roman"/>
          <w:b w:val="1"/>
          <w:bCs w:val="1"/>
          <w:sz w:val="24"/>
          <w:szCs w:val="24"/>
        </w:rPr>
        <w:t>§</w:t>
      </w:r>
    </w:p>
    <w:p w:rsidRPr="002D32FA" w:rsidR="002D32FA" w:rsidP="1A8E4506" w:rsidRDefault="002D32FA" w14:paraId="21698E78" w14:textId="77777777">
      <w:pPr>
        <w:spacing w:line="240" w:lineRule="auto"/>
        <w:contextualSpacing/>
        <w:jc w:val="both"/>
        <w:rPr>
          <w:rFonts w:ascii="Times New Roman" w:hAnsi="Times New Roman" w:cs="Times New Roman"/>
          <w:b w:val="1"/>
          <w:bCs w:val="1"/>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1A8E4506" w:rsidR="002D32FA">
        <w:rPr>
          <w:rFonts w:ascii="Times New Roman" w:hAnsi="Times New Roman" w:cs="Times New Roman"/>
          <w:b w:val="1"/>
          <w:bCs w:val="1"/>
          <w:sz w:val="24"/>
          <w:szCs w:val="24"/>
        </w:rPr>
        <w:t>§</w:t>
      </w:r>
    </w:p>
    <w:p w:rsidRPr="002D32FA" w:rsidR="002D32FA" w:rsidP="1A8E4506" w:rsidRDefault="002D32FA" w14:paraId="698B60DE" w14:textId="52BBCEED">
      <w:pPr>
        <w:spacing w:line="240" w:lineRule="auto"/>
        <w:contextualSpacing/>
        <w:jc w:val="both"/>
        <w:rPr>
          <w:rFonts w:ascii="Times New Roman" w:hAnsi="Times New Roman" w:cs="Times New Roman"/>
          <w:b w:val="1"/>
          <w:bCs w:val="1"/>
          <w:sz w:val="24"/>
          <w:szCs w:val="24"/>
        </w:rPr>
      </w:pPr>
      <w:r w:rsidRPr="1A8E4506" w:rsidR="002D32FA">
        <w:rPr>
          <w:rFonts w:ascii="Times New Roman" w:hAnsi="Times New Roman" w:cs="Times New Roman"/>
          <w:b w:val="1"/>
          <w:bCs w:val="1"/>
          <w:sz w:val="24"/>
          <w:szCs w:val="24"/>
        </w:rPr>
        <w:t>________________________</w:t>
      </w:r>
      <w:r>
        <w:tab/>
      </w:r>
      <w:r>
        <w:tab/>
      </w:r>
      <w:r w:rsidRPr="1A8E4506" w:rsidR="002D32FA">
        <w:rPr>
          <w:rFonts w:ascii="Times New Roman" w:hAnsi="Times New Roman" w:cs="Times New Roman"/>
          <w:b w:val="1"/>
          <w:bCs w:val="1"/>
          <w:sz w:val="24"/>
          <w:szCs w:val="24"/>
        </w:rPr>
        <w:t>§</w:t>
      </w:r>
      <w:r>
        <w:tab/>
      </w:r>
      <w:r>
        <w:tab/>
      </w:r>
      <w:r w:rsidRPr="1A8E4506" w:rsidR="002D32FA">
        <w:rPr>
          <w:rFonts w:ascii="Times New Roman" w:hAnsi="Times New Roman" w:cs="Times New Roman"/>
          <w:b w:val="1"/>
          <w:bCs w:val="1"/>
          <w:sz w:val="24"/>
          <w:szCs w:val="24"/>
        </w:rPr>
        <w:t>_________ COUNTY, TEXAS</w:t>
      </w:r>
    </w:p>
    <w:p w:rsidR="002D32FA" w:rsidP="002D32FA" w:rsidRDefault="002D32FA" w14:paraId="133AAF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
          <w:sz w:val="24"/>
          <w:szCs w:val="24"/>
          <w:u w:val="single"/>
        </w:rPr>
      </w:pPr>
    </w:p>
    <w:p w:rsidRPr="002D32FA" w:rsidR="002D32FA" w:rsidP="002D32FA" w:rsidRDefault="002D32FA" w14:paraId="194E06B3" w14:textId="35DA4F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
          <w:sz w:val="24"/>
          <w:szCs w:val="24"/>
          <w:u w:val="single"/>
        </w:rPr>
      </w:pPr>
      <w:r w:rsidRPr="002D32FA">
        <w:rPr>
          <w:rFonts w:ascii="Times New Roman" w:hAnsi="Times New Roman" w:cs="Times New Roman"/>
          <w:b/>
          <w:sz w:val="24"/>
          <w:szCs w:val="24"/>
          <w:u w:val="single"/>
        </w:rPr>
        <w:t>DETERMINATION OF INCOMPETENCY</w:t>
      </w:r>
    </w:p>
    <w:p w:rsidRPr="002D32FA" w:rsidR="002D32FA" w:rsidP="002D32FA" w:rsidRDefault="002D32FA" w14:paraId="6163CA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2D32FA">
        <w:rPr>
          <w:rFonts w:ascii="Times New Roman" w:hAnsi="Times New Roman" w:cs="Times New Roman"/>
          <w:b/>
          <w:sz w:val="24"/>
          <w:szCs w:val="24"/>
          <w:u w:val="single"/>
        </w:rPr>
        <w:t>AND ORDER OF INPATIENT COMMITMENT</w:t>
      </w:r>
    </w:p>
    <w:p w:rsidRPr="002D32FA" w:rsidR="002D32FA" w:rsidP="002D32FA" w:rsidRDefault="002D32FA" w14:paraId="4C4C65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p>
    <w:p w:rsidRPr="002D32FA" w:rsidR="002D32FA" w:rsidP="002D32FA" w:rsidRDefault="002D32FA" w14:paraId="29D6A3AC" w14:textId="3310AFE9">
      <w:pPr>
        <w:spacing w:line="240" w:lineRule="auto"/>
        <w:ind w:firstLine="720"/>
        <w:contextualSpacing/>
        <w:jc w:val="both"/>
        <w:rPr>
          <w:rFonts w:ascii="Times New Roman" w:hAnsi="Times New Roman" w:cs="Times New Roman"/>
          <w:sz w:val="24"/>
          <w:szCs w:val="24"/>
        </w:rPr>
      </w:pPr>
      <w:r w:rsidRPr="002D32FA">
        <w:rPr>
          <w:rFonts w:ascii="Times New Roman" w:hAnsi="Times New Roman" w:cs="Times New Roman"/>
          <w:sz w:val="24"/>
          <w:szCs w:val="24"/>
        </w:rPr>
        <w:t>On the ____ day of ______________ 20</w:t>
      </w:r>
      <w:r>
        <w:rPr>
          <w:rFonts w:ascii="Times New Roman" w:hAnsi="Times New Roman" w:cs="Times New Roman"/>
          <w:sz w:val="24"/>
          <w:szCs w:val="24"/>
        </w:rPr>
        <w:t>2</w:t>
      </w:r>
      <w:r w:rsidRPr="002D32FA">
        <w:rPr>
          <w:rFonts w:ascii="Times New Roman" w:hAnsi="Times New Roman" w:cs="Times New Roman"/>
          <w:sz w:val="24"/>
          <w:szCs w:val="24"/>
        </w:rPr>
        <w:t xml:space="preserve">__, came on to be heard, pursuant to Chapter 46B of the Code of Criminal Procedure the above numbered and styled cause for a determination of whether the Defendant, </w:t>
      </w:r>
      <w:r w:rsidRPr="002D32FA">
        <w:rPr>
          <w:rFonts w:ascii="Times New Roman" w:hAnsi="Times New Roman" w:cs="Times New Roman"/>
          <w:smallCaps/>
          <w:sz w:val="24"/>
          <w:szCs w:val="24"/>
        </w:rPr>
        <w:t>___________________,</w:t>
      </w:r>
      <w:r w:rsidRPr="002D32FA">
        <w:rPr>
          <w:rFonts w:ascii="Times New Roman" w:hAnsi="Times New Roman" w:cs="Times New Roman"/>
          <w:sz w:val="24"/>
          <w:szCs w:val="24"/>
        </w:rPr>
        <w:t xml:space="preserve"> is presently incompetent to stand trial. The Defendant appeared through </w:t>
      </w:r>
      <w:r>
        <w:rPr>
          <w:rFonts w:ascii="Times New Roman" w:hAnsi="Times New Roman" w:cs="Times New Roman"/>
          <w:sz w:val="24"/>
          <w:szCs w:val="24"/>
        </w:rPr>
        <w:t>their</w:t>
      </w:r>
      <w:r w:rsidRPr="002D32FA">
        <w:rPr>
          <w:rFonts w:ascii="Times New Roman" w:hAnsi="Times New Roman" w:cs="Times New Roman"/>
          <w:sz w:val="24"/>
          <w:szCs w:val="24"/>
        </w:rPr>
        <w:t xml:space="preserve"> attorney, _______________, and the State appeared through her Assistant District Attorney, _______________________________.  Defendant’s personal appearance and right to a jury and jury finding was waived by the Defendant’s attorney after review by counsel and/or consultation and approval with the Defendant.</w:t>
      </w:r>
    </w:p>
    <w:p w:rsidRPr="002D32FA" w:rsidR="002D32FA" w:rsidP="002D32FA" w:rsidRDefault="002D32FA" w14:paraId="2A51C485" w14:textId="77777777">
      <w:pPr>
        <w:spacing w:line="240" w:lineRule="auto"/>
        <w:ind w:firstLine="720"/>
        <w:contextualSpacing/>
        <w:jc w:val="both"/>
        <w:rPr>
          <w:rFonts w:ascii="Times New Roman" w:hAnsi="Times New Roman" w:cs="Times New Roman"/>
          <w:sz w:val="24"/>
          <w:szCs w:val="24"/>
        </w:rPr>
      </w:pPr>
      <w:r w:rsidRPr="002D32FA">
        <w:rPr>
          <w:rFonts w:ascii="Times New Roman" w:hAnsi="Times New Roman" w:cs="Times New Roman"/>
          <w:sz w:val="24"/>
          <w:szCs w:val="24"/>
        </w:rPr>
        <w:t xml:space="preserve">Both sides announced ready, and there being a competency evaluation on file with the Court from </w:t>
      </w:r>
      <w:r w:rsidRPr="002D32FA">
        <w:rPr>
          <w:rFonts w:ascii="Times New Roman" w:hAnsi="Times New Roman" w:cs="Times New Roman"/>
          <w:b/>
          <w:sz w:val="24"/>
          <w:szCs w:val="24"/>
        </w:rPr>
        <w:t xml:space="preserve">Dr.___________________, Ph.D., </w:t>
      </w:r>
      <w:r w:rsidRPr="002D32FA">
        <w:rPr>
          <w:rFonts w:ascii="Times New Roman" w:hAnsi="Times New Roman" w:cs="Times New Roman"/>
          <w:sz w:val="24"/>
          <w:szCs w:val="24"/>
        </w:rPr>
        <w:t xml:space="preserve">a competent and qualified mental health professional. Both parties’ counsel agreed and stipulated to the opinions and conclusions stated in the Competency Evaluation of Dr.__________________, Ph.D. dated______________________. The Court admitted into evidence Dr. ______________________ Competency Evaluation (Sealed Exhibit A contained in the Court’s file) stating that the Defendant is at this time incompetent to stand trial. In accordance with Texas Code of Criminal Procedure, Article 46B.005, all matters of fact and law were submitted to the Court as neither party’s counsel requested a jury trial and neither party’s counsel opposed a finding of incompetency. Furthermore, the Court determined that a trial was not necessary to determine incompetency. </w:t>
      </w:r>
    </w:p>
    <w:p w:rsidRPr="002D32FA" w:rsidR="002D32FA" w:rsidP="002D32FA" w:rsidRDefault="002D32FA" w14:paraId="1DECDD4A" w14:textId="77777777">
      <w:pPr>
        <w:spacing w:line="240" w:lineRule="auto"/>
        <w:contextualSpacing/>
        <w:jc w:val="center"/>
        <w:rPr>
          <w:rFonts w:ascii="Times New Roman" w:hAnsi="Times New Roman" w:cs="Times New Roman"/>
          <w:sz w:val="24"/>
          <w:szCs w:val="24"/>
        </w:rPr>
      </w:pPr>
    </w:p>
    <w:p w:rsidRPr="002D32FA" w:rsidR="002D32FA" w:rsidP="002D32FA" w:rsidRDefault="002D32FA" w14:paraId="22F2117D" w14:textId="77777777">
      <w:pPr>
        <w:spacing w:line="240" w:lineRule="auto"/>
        <w:contextualSpacing/>
        <w:jc w:val="center"/>
        <w:rPr>
          <w:rFonts w:ascii="Times New Roman" w:hAnsi="Times New Roman" w:cs="Times New Roman"/>
          <w:sz w:val="24"/>
          <w:szCs w:val="24"/>
        </w:rPr>
      </w:pPr>
      <w:r w:rsidRPr="002D32FA">
        <w:rPr>
          <w:rFonts w:ascii="Times New Roman" w:hAnsi="Times New Roman" w:cs="Times New Roman"/>
          <w:sz w:val="24"/>
          <w:szCs w:val="24"/>
        </w:rPr>
        <w:t>I.</w:t>
      </w:r>
    </w:p>
    <w:p w:rsidRPr="002D32FA" w:rsidR="002D32FA" w:rsidP="002D32FA" w:rsidRDefault="002D32FA" w14:paraId="3B95A554" w14:textId="05868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 xml:space="preserve">After having considered the evidence presented, including the </w:t>
      </w:r>
      <w:r>
        <w:rPr>
          <w:rFonts w:ascii="Times New Roman" w:hAnsi="Times New Roman" w:cs="Times New Roman"/>
          <w:sz w:val="24"/>
          <w:szCs w:val="24"/>
        </w:rPr>
        <w:t>competency</w:t>
      </w:r>
      <w:r w:rsidRPr="002D32FA">
        <w:rPr>
          <w:rFonts w:ascii="Times New Roman" w:hAnsi="Times New Roman" w:cs="Times New Roman"/>
          <w:sz w:val="24"/>
          <w:szCs w:val="24"/>
        </w:rPr>
        <w:t xml:space="preserve"> evaluation, the Court finds by a preponderance of the evidence that the Defendant is incompetent to stand trial. The Court further finds that with proper treatment and care, the Defendant may attain competency and obtain:</w:t>
      </w:r>
    </w:p>
    <w:p w:rsidRPr="002D32FA" w:rsidR="002D32FA" w:rsidP="002D32FA" w:rsidRDefault="002D32FA" w14:paraId="76F454D7" w14:textId="77777777">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2D32FA">
        <w:rPr>
          <w:rFonts w:ascii="Times New Roman" w:hAnsi="Times New Roman" w:cs="Times New Roman"/>
          <w:color w:val="000000"/>
          <w:sz w:val="24"/>
          <w:szCs w:val="24"/>
        </w:rPr>
        <w:t xml:space="preserve">Sufficient ability to consult with his attorney with a reasonable degree of rational </w:t>
      </w:r>
      <w:proofErr w:type="gramStart"/>
      <w:r w:rsidRPr="002D32FA">
        <w:rPr>
          <w:rFonts w:ascii="Times New Roman" w:hAnsi="Times New Roman" w:cs="Times New Roman"/>
          <w:color w:val="000000"/>
          <w:sz w:val="24"/>
          <w:szCs w:val="24"/>
        </w:rPr>
        <w:t>understanding;</w:t>
      </w:r>
      <w:proofErr w:type="gramEnd"/>
    </w:p>
    <w:p w:rsidRPr="002D32FA" w:rsidR="002D32FA" w:rsidP="002D32FA" w:rsidRDefault="002D32FA" w14:paraId="1667A755" w14:textId="77777777">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2D32FA">
        <w:rPr>
          <w:rFonts w:ascii="Times New Roman" w:hAnsi="Times New Roman" w:cs="Times New Roman"/>
          <w:color w:val="000000"/>
          <w:sz w:val="24"/>
          <w:szCs w:val="24"/>
        </w:rPr>
        <w:t>A rational as well as factual understanding of the proceedings against him.</w:t>
      </w:r>
    </w:p>
    <w:p w:rsidRPr="002D32FA" w:rsidR="002D32FA" w:rsidP="002D32FA" w:rsidRDefault="002D32FA" w14:paraId="218B18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p>
    <w:p w:rsidRPr="002D32FA" w:rsidR="002D32FA" w:rsidP="002D32FA" w:rsidRDefault="002D32FA" w14:paraId="703DC8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2D32FA">
        <w:rPr>
          <w:rFonts w:ascii="Times New Roman" w:hAnsi="Times New Roman" w:cs="Times New Roman"/>
          <w:sz w:val="24"/>
          <w:szCs w:val="24"/>
        </w:rPr>
        <w:t>II.</w:t>
      </w:r>
    </w:p>
    <w:p w:rsidRPr="002D32FA" w:rsidR="002D32FA" w:rsidP="002D32FA" w:rsidRDefault="002D32FA" w14:paraId="0D3D52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p>
    <w:p w:rsidRPr="002D32FA" w:rsidR="002D32FA" w:rsidP="002D32FA" w:rsidRDefault="002D32FA" w14:paraId="048995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 xml:space="preserve">It is further found that the Defendant is charged with the </w:t>
      </w:r>
      <w:r w:rsidRPr="002D32FA">
        <w:rPr>
          <w:rFonts w:ascii="Times New Roman" w:hAnsi="Times New Roman" w:cs="Times New Roman"/>
          <w:b/>
          <w:bCs/>
          <w:i/>
          <w:iCs/>
          <w:sz w:val="24"/>
          <w:szCs w:val="24"/>
        </w:rPr>
        <w:t>felony offense</w:t>
      </w:r>
      <w:r w:rsidRPr="002D32FA">
        <w:rPr>
          <w:rFonts w:ascii="Times New Roman" w:hAnsi="Times New Roman" w:cs="Times New Roman"/>
          <w:sz w:val="24"/>
          <w:szCs w:val="24"/>
        </w:rPr>
        <w:t xml:space="preserve"> of ____________________. </w:t>
      </w:r>
    </w:p>
    <w:p w:rsidRPr="002D32FA" w:rsidR="002D32FA" w:rsidP="002D32FA" w:rsidRDefault="002D32FA" w14:paraId="2D2BD7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2D32FA">
        <w:rPr>
          <w:rFonts w:ascii="Times New Roman" w:hAnsi="Times New Roman" w:cs="Times New Roman"/>
          <w:sz w:val="24"/>
          <w:szCs w:val="24"/>
        </w:rPr>
        <w:t>III.</w:t>
      </w:r>
    </w:p>
    <w:p w:rsidRPr="002D32FA" w:rsidR="002D32FA" w:rsidP="002D32FA" w:rsidRDefault="002D32FA" w14:paraId="05FA1D83" w14:textId="09FFA23D">
      <w:pPr>
        <w:spacing w:line="240" w:lineRule="auto"/>
        <w:contextualSpacing/>
        <w:jc w:val="both"/>
        <w:rPr>
          <w:rFonts w:ascii="Times New Roman" w:hAnsi="Times New Roman" w:cs="Times New Roman"/>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 xml:space="preserve">IT IS THEREFORE </w:t>
      </w:r>
      <w:proofErr w:type="gramStart"/>
      <w:r w:rsidRPr="002D32FA">
        <w:rPr>
          <w:rFonts w:ascii="Times New Roman" w:hAnsi="Times New Roman" w:cs="Times New Roman"/>
          <w:sz w:val="24"/>
          <w:szCs w:val="24"/>
        </w:rPr>
        <w:t>ORDERED,</w:t>
      </w:r>
      <w:proofErr w:type="gramEnd"/>
      <w:r w:rsidRPr="002D32FA">
        <w:rPr>
          <w:rFonts w:ascii="Times New Roman" w:hAnsi="Times New Roman" w:cs="Times New Roman"/>
          <w:sz w:val="24"/>
          <w:szCs w:val="24"/>
        </w:rPr>
        <w:t xml:space="preserve"> that the Sheriff of ___________________County transport the Defendant to a state mental health facility designated by the Texas Health and Human Services Commission, under Texas Code of Criminal Procedure, Article 46B.073, for appropriate </w:t>
      </w:r>
      <w:r w:rsidRPr="002D32FA">
        <w:rPr>
          <w:rFonts w:ascii="Times New Roman" w:hAnsi="Times New Roman" w:cs="Times New Roman"/>
          <w:sz w:val="24"/>
          <w:szCs w:val="24"/>
        </w:rPr>
        <w:lastRenderedPageBreak/>
        <w:t xml:space="preserve">treatment, to be returned to _______________________ County </w:t>
      </w:r>
      <w:r>
        <w:rPr>
          <w:rFonts w:ascii="Times New Roman" w:hAnsi="Times New Roman" w:cs="Times New Roman"/>
          <w:sz w:val="24"/>
          <w:szCs w:val="24"/>
        </w:rPr>
        <w:t>after a commitment of not more than</w:t>
      </w:r>
      <w:r w:rsidRPr="002D32FA">
        <w:rPr>
          <w:rFonts w:ascii="Times New Roman" w:hAnsi="Times New Roman" w:cs="Times New Roman"/>
          <w:sz w:val="24"/>
          <w:szCs w:val="24"/>
        </w:rPr>
        <w:t xml:space="preserve"> 120</w:t>
      </w:r>
      <w:r>
        <w:rPr>
          <w:rFonts w:ascii="Times New Roman" w:hAnsi="Times New Roman" w:cs="Times New Roman"/>
          <w:sz w:val="24"/>
          <w:szCs w:val="24"/>
        </w:rPr>
        <w:t xml:space="preserve"> </w:t>
      </w:r>
      <w:r w:rsidRPr="002D32FA">
        <w:rPr>
          <w:rFonts w:ascii="Times New Roman" w:hAnsi="Times New Roman" w:cs="Times New Roman"/>
          <w:sz w:val="24"/>
          <w:szCs w:val="24"/>
        </w:rPr>
        <w:t>day</w:t>
      </w:r>
      <w:r>
        <w:rPr>
          <w:rFonts w:ascii="Times New Roman" w:hAnsi="Times New Roman" w:cs="Times New Roman"/>
          <w:sz w:val="24"/>
          <w:szCs w:val="24"/>
        </w:rPr>
        <w:t>s</w:t>
      </w:r>
      <w:r w:rsidRPr="002D32FA">
        <w:rPr>
          <w:rFonts w:ascii="Times New Roman" w:hAnsi="Times New Roman" w:cs="Times New Roman"/>
          <w:sz w:val="24"/>
          <w:szCs w:val="24"/>
        </w:rPr>
        <w:t>.</w:t>
      </w:r>
      <w:r w:rsidRPr="002D32FA">
        <w:rPr>
          <w:rFonts w:ascii="Times New Roman" w:hAnsi="Times New Roman" w:cs="Times New Roman"/>
          <w:sz w:val="24"/>
          <w:szCs w:val="24"/>
        </w:rPr>
        <w:tab/>
      </w:r>
    </w:p>
    <w:p w:rsidRPr="002D32FA" w:rsidR="002D32FA" w:rsidP="002D32FA" w:rsidRDefault="002D32FA" w14:paraId="674AEE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2D32FA" w:rsidR="002D32FA" w:rsidP="002D32FA" w:rsidRDefault="002D32FA" w14:paraId="40B707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2D32FA">
        <w:rPr>
          <w:rFonts w:ascii="Times New Roman" w:hAnsi="Times New Roman" w:cs="Times New Roman"/>
          <w:sz w:val="24"/>
          <w:szCs w:val="24"/>
        </w:rPr>
        <w:t>APPROVED AS TO SUBSTANCE AND FORM:</w:t>
      </w:r>
    </w:p>
    <w:p w:rsidRPr="002D32FA" w:rsidR="002D32FA" w:rsidP="002D32FA" w:rsidRDefault="002D32FA" w14:paraId="4894B2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eastAsia="Calibri" w:cs="Times New Roman"/>
          <w:sz w:val="24"/>
          <w:szCs w:val="24"/>
        </w:rPr>
      </w:pPr>
    </w:p>
    <w:p w:rsidRPr="002D32FA" w:rsidR="002D32FA" w:rsidP="002D32FA" w:rsidRDefault="002D32FA" w14:paraId="0B9DB7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2D32FA">
        <w:rPr>
          <w:rFonts w:ascii="Times New Roman" w:hAnsi="Times New Roman" w:cs="Times New Roman"/>
          <w:sz w:val="24"/>
          <w:szCs w:val="24"/>
        </w:rPr>
        <w:t>______________________________</w:t>
      </w:r>
      <w:r w:rsidRPr="002D32FA">
        <w:rPr>
          <w:rFonts w:ascii="Times New Roman" w:hAnsi="Times New Roman" w:cs="Times New Roman"/>
          <w:sz w:val="24"/>
          <w:szCs w:val="24"/>
        </w:rPr>
        <w:tab/>
      </w:r>
      <w:r w:rsidRPr="002D32FA">
        <w:rPr>
          <w:rFonts w:ascii="Times New Roman" w:hAnsi="Times New Roman" w:cs="Times New Roman"/>
          <w:sz w:val="24"/>
          <w:szCs w:val="24"/>
        </w:rPr>
        <w:t>______________________________________</w:t>
      </w:r>
    </w:p>
    <w:p w:rsidRPr="002D32FA" w:rsidR="002D32FA" w:rsidP="002D32FA" w:rsidRDefault="002D32FA" w14:paraId="3C880C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2D32FA">
        <w:rPr>
          <w:rFonts w:ascii="Times New Roman" w:hAnsi="Times New Roman" w:cs="Times New Roman"/>
          <w:sz w:val="24"/>
          <w:szCs w:val="24"/>
        </w:rPr>
        <w:t xml:space="preserve">Attorney for the State </w:t>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Attorney for</w:t>
      </w:r>
      <w:r w:rsidRPr="002D32FA">
        <w:rPr>
          <w:rFonts w:ascii="Times New Roman" w:hAnsi="Times New Roman" w:cs="Times New Roman"/>
          <w:smallCaps/>
          <w:sz w:val="24"/>
          <w:szCs w:val="24"/>
        </w:rPr>
        <w:tab/>
      </w:r>
    </w:p>
    <w:p w:rsidRPr="002D32FA" w:rsidR="002D32FA" w:rsidP="002D32FA" w:rsidRDefault="002D32FA" w14:paraId="4A624E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2D32FA">
        <w:rPr>
          <w:rFonts w:ascii="Times New Roman" w:hAnsi="Times New Roman" w:cs="Times New Roman"/>
          <w:sz w:val="24"/>
          <w:szCs w:val="24"/>
        </w:rPr>
        <w:t>Print: _________________________</w:t>
      </w:r>
      <w:r w:rsidRPr="002D32FA">
        <w:rPr>
          <w:rFonts w:ascii="Times New Roman" w:hAnsi="Times New Roman" w:cs="Times New Roman"/>
          <w:sz w:val="24"/>
          <w:szCs w:val="24"/>
        </w:rPr>
        <w:tab/>
      </w:r>
      <w:r w:rsidRPr="002D32FA">
        <w:rPr>
          <w:rFonts w:ascii="Times New Roman" w:hAnsi="Times New Roman" w:cs="Times New Roman"/>
          <w:sz w:val="24"/>
          <w:szCs w:val="24"/>
        </w:rPr>
        <w:tab/>
      </w:r>
      <w:proofErr w:type="gramStart"/>
      <w:r w:rsidRPr="002D32FA">
        <w:rPr>
          <w:rFonts w:ascii="Times New Roman" w:hAnsi="Times New Roman" w:cs="Times New Roman"/>
          <w:sz w:val="24"/>
          <w:szCs w:val="24"/>
        </w:rPr>
        <w:t>Print:_</w:t>
      </w:r>
      <w:proofErr w:type="gramEnd"/>
      <w:r w:rsidRPr="002D32FA">
        <w:rPr>
          <w:rFonts w:ascii="Times New Roman" w:hAnsi="Times New Roman" w:cs="Times New Roman"/>
          <w:sz w:val="24"/>
          <w:szCs w:val="24"/>
        </w:rPr>
        <w:t>_________________________________</w:t>
      </w:r>
    </w:p>
    <w:p w:rsidRPr="002D32FA" w:rsidR="002D32FA" w:rsidP="002D32FA" w:rsidRDefault="002D32FA" w14:paraId="3878EA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2D32FA">
        <w:rPr>
          <w:rFonts w:ascii="Times New Roman" w:hAnsi="Times New Roman" w:cs="Times New Roman"/>
          <w:sz w:val="24"/>
          <w:szCs w:val="24"/>
        </w:rPr>
        <w:t>State Bar No.___________________</w:t>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State Bar No. ___________________________</w:t>
      </w:r>
    </w:p>
    <w:p w:rsidRPr="002D32FA" w:rsidR="002D32FA" w:rsidP="002D32FA" w:rsidRDefault="002D32FA" w14:paraId="11C345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2D32FA" w:rsidR="002D32FA" w:rsidP="002D32FA" w:rsidRDefault="002D32FA" w14:paraId="0B53F209" w14:textId="0B03B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Signed this _______day of ___________________________ 20</w:t>
      </w:r>
      <w:r>
        <w:rPr>
          <w:rFonts w:ascii="Times New Roman" w:hAnsi="Times New Roman" w:cs="Times New Roman"/>
          <w:sz w:val="24"/>
          <w:szCs w:val="24"/>
        </w:rPr>
        <w:t>2</w:t>
      </w:r>
      <w:r w:rsidRPr="002D32FA">
        <w:rPr>
          <w:rFonts w:ascii="Times New Roman" w:hAnsi="Times New Roman" w:cs="Times New Roman"/>
          <w:sz w:val="24"/>
          <w:szCs w:val="24"/>
        </w:rPr>
        <w:t>__.</w:t>
      </w:r>
    </w:p>
    <w:p w:rsidRPr="002D32FA" w:rsidR="002D32FA" w:rsidP="002D32FA" w:rsidRDefault="002D32FA" w14:paraId="2E78F8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2D32FA" w:rsidR="002D32FA" w:rsidP="002D32FA" w:rsidRDefault="002D32FA" w14:paraId="71F50B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_________________________________</w:t>
      </w:r>
    </w:p>
    <w:p w:rsidRPr="002D32FA" w:rsidR="002D32FA" w:rsidP="002D32FA" w:rsidRDefault="002D32FA" w14:paraId="60BAB48F" w14:textId="77777777">
      <w:pPr>
        <w:spacing w:line="240" w:lineRule="auto"/>
        <w:ind w:left="3600" w:firstLine="720"/>
        <w:contextualSpacing/>
        <w:rPr>
          <w:rFonts w:ascii="Times New Roman" w:hAnsi="Times New Roman" w:cs="Times New Roman"/>
          <w:sz w:val="24"/>
          <w:szCs w:val="24"/>
        </w:rPr>
      </w:pPr>
      <w:r w:rsidRPr="002D32FA">
        <w:rPr>
          <w:rFonts w:ascii="Times New Roman" w:hAnsi="Times New Roman" w:cs="Times New Roman"/>
          <w:sz w:val="24"/>
          <w:szCs w:val="24"/>
        </w:rPr>
        <w:t>CRIMINAL COURT MAGISTRATE</w:t>
      </w:r>
    </w:p>
    <w:p w:rsidRPr="002D32FA" w:rsidR="00B06A38" w:rsidP="002D32FA" w:rsidRDefault="00B06A38" w14:paraId="1C358D35" w14:textId="77777777">
      <w:pPr>
        <w:spacing w:line="240" w:lineRule="auto"/>
        <w:contextualSpacing/>
        <w:rPr>
          <w:rFonts w:ascii="Times New Roman" w:hAnsi="Times New Roman" w:cs="Times New Roman"/>
          <w:sz w:val="24"/>
          <w:szCs w:val="24"/>
        </w:rPr>
      </w:pPr>
    </w:p>
    <w:sectPr w:rsidRPr="002D32FA" w:rsidR="00B06A38">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6B60" w:rsidP="002D32FA" w:rsidRDefault="00726B60" w14:paraId="6F010630" w14:textId="77777777">
      <w:pPr>
        <w:spacing w:after="0" w:line="240" w:lineRule="auto"/>
      </w:pPr>
      <w:r>
        <w:separator/>
      </w:r>
    </w:p>
  </w:endnote>
  <w:endnote w:type="continuationSeparator" w:id="0">
    <w:p w:rsidR="00726B60" w:rsidP="002D32FA" w:rsidRDefault="00726B60" w14:paraId="533F30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2FA" w:rsidRDefault="002D32FA" w14:paraId="3C467AB0" w14:textId="63A44489">
    <w:pPr>
      <w:pStyle w:val="Footer"/>
    </w:pPr>
    <w:r>
      <w:t>Determination of Incompetency and Order of Inpatient Commitment</w:t>
    </w:r>
  </w:p>
  <w:p w:rsidR="002D32FA" w:rsidRDefault="002D32FA" w14:paraId="02986E01" w14:textId="5AFD5A12">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6B60" w:rsidP="002D32FA" w:rsidRDefault="00726B60" w14:paraId="188D2791" w14:textId="77777777">
      <w:pPr>
        <w:spacing w:after="0" w:line="240" w:lineRule="auto"/>
      </w:pPr>
      <w:r>
        <w:separator/>
      </w:r>
    </w:p>
  </w:footnote>
  <w:footnote w:type="continuationSeparator" w:id="0">
    <w:p w:rsidR="00726B60" w:rsidP="002D32FA" w:rsidRDefault="00726B60" w14:paraId="29B2316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575621"/>
    <w:multiLevelType w:val="multilevel"/>
    <w:tmpl w:val="F336E4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FA"/>
    <w:rsid w:val="002D32FA"/>
    <w:rsid w:val="00726B60"/>
    <w:rsid w:val="00B06A38"/>
    <w:rsid w:val="1A8E4506"/>
    <w:rsid w:val="61DEE39D"/>
    <w:rsid w:val="699C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C360"/>
  <w15:chartTrackingRefBased/>
  <w15:docId w15:val="{D1330404-1788-4ED1-8699-59E821C9BA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32F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D32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32FA"/>
  </w:style>
  <w:style w:type="paragraph" w:styleId="Footer">
    <w:name w:val="footer"/>
    <w:basedOn w:val="Normal"/>
    <w:link w:val="FooterChar"/>
    <w:uiPriority w:val="99"/>
    <w:unhideWhenUsed/>
    <w:rsid w:val="002D32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3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9293F-32D3-409E-897C-98C8C384D8A5}"/>
</file>

<file path=customXml/itemProps2.xml><?xml version="1.0" encoding="utf-8"?>
<ds:datastoreItem xmlns:ds="http://schemas.openxmlformats.org/officeDocument/2006/customXml" ds:itemID="{E16EF1E5-7E18-487C-9C22-3F0FA12BDBEF}"/>
</file>

<file path=customXml/itemProps3.xml><?xml version="1.0" encoding="utf-8"?>
<ds:datastoreItem xmlns:ds="http://schemas.openxmlformats.org/officeDocument/2006/customXml" ds:itemID="{26742E75-A5C7-4742-9073-F1007160DB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Davis</dc:creator>
  <keywords/>
  <dc:description/>
  <lastModifiedBy>Molly Davis</lastModifiedBy>
  <revision>3</revision>
  <dcterms:created xsi:type="dcterms:W3CDTF">2022-02-04T21:39:00.0000000Z</dcterms:created>
  <dcterms:modified xsi:type="dcterms:W3CDTF">2022-02-16T17:52:59.1619077Z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